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8B53" w14:textId="77777777" w:rsidR="00AD3BDC" w:rsidRPr="003833D9" w:rsidRDefault="00AD3BDC" w:rsidP="00AD3BDC">
      <w:pPr>
        <w:widowControl/>
        <w:autoSpaceDE/>
        <w:autoSpaceDN/>
        <w:adjustRightInd/>
        <w:ind w:firstLine="0"/>
        <w:jc w:val="center"/>
        <w:rPr>
          <w:b/>
          <w:color w:val="FF0000"/>
          <w:sz w:val="32"/>
          <w:szCs w:val="32"/>
        </w:rPr>
      </w:pPr>
      <w:bookmarkStart w:id="0" w:name="_Hlk59700940"/>
    </w:p>
    <w:bookmarkEnd w:id="0"/>
    <w:p w14:paraId="65E2A6BF" w14:textId="62451EDB" w:rsidR="00AD3BDC" w:rsidRPr="00A45582" w:rsidRDefault="00A45582" w:rsidP="00AD3BDC">
      <w:pPr>
        <w:jc w:val="center"/>
        <w:rPr>
          <w:b/>
          <w:sz w:val="32"/>
          <w:szCs w:val="32"/>
        </w:rPr>
      </w:pPr>
      <w:r w:rsidRPr="00A45582">
        <w:rPr>
          <w:b/>
          <w:sz w:val="32"/>
          <w:szCs w:val="32"/>
        </w:rPr>
        <w:t>27.12.2021 Г. №20</w:t>
      </w:r>
    </w:p>
    <w:p w14:paraId="4323E50C" w14:textId="77777777" w:rsidR="00AD3BDC" w:rsidRPr="00A45582" w:rsidRDefault="00AD3BDC" w:rsidP="00AD3BDC">
      <w:pPr>
        <w:jc w:val="center"/>
        <w:rPr>
          <w:b/>
          <w:sz w:val="32"/>
          <w:szCs w:val="32"/>
        </w:rPr>
      </w:pPr>
      <w:r w:rsidRPr="00A45582">
        <w:rPr>
          <w:b/>
          <w:sz w:val="32"/>
          <w:szCs w:val="32"/>
        </w:rPr>
        <w:t>РОССИЙСКАЯ ФЕДЕРАЦИЯ</w:t>
      </w:r>
    </w:p>
    <w:p w14:paraId="54855BF5" w14:textId="77777777" w:rsidR="00A45582" w:rsidRDefault="00A45582" w:rsidP="00AD3BDC">
      <w:pPr>
        <w:jc w:val="center"/>
        <w:rPr>
          <w:b/>
          <w:sz w:val="32"/>
          <w:szCs w:val="32"/>
        </w:rPr>
      </w:pPr>
      <w:r w:rsidRPr="00A45582">
        <w:rPr>
          <w:b/>
          <w:sz w:val="32"/>
          <w:szCs w:val="32"/>
        </w:rPr>
        <w:t>ИРКУТСКАЯ ОБЛАСТЬ</w:t>
      </w:r>
    </w:p>
    <w:p w14:paraId="5316DA45" w14:textId="10BD9838" w:rsidR="00AD3BDC" w:rsidRPr="00A45582" w:rsidRDefault="00A45582" w:rsidP="00AD3BDC">
      <w:pPr>
        <w:jc w:val="center"/>
        <w:rPr>
          <w:b/>
          <w:sz w:val="32"/>
          <w:szCs w:val="32"/>
        </w:rPr>
      </w:pPr>
      <w:r w:rsidRPr="00A45582">
        <w:rPr>
          <w:b/>
          <w:sz w:val="32"/>
          <w:szCs w:val="32"/>
        </w:rPr>
        <w:t xml:space="preserve"> ЧЕРЕМХОВСКИЙ РАЙОН</w:t>
      </w:r>
    </w:p>
    <w:p w14:paraId="2EC06BE6" w14:textId="783B9A95" w:rsidR="00AD3BDC" w:rsidRPr="00A45582" w:rsidRDefault="00A45582" w:rsidP="00AD3BDC">
      <w:pPr>
        <w:jc w:val="center"/>
        <w:rPr>
          <w:b/>
          <w:sz w:val="32"/>
          <w:szCs w:val="32"/>
        </w:rPr>
      </w:pPr>
      <w:r w:rsidRPr="00A45582">
        <w:rPr>
          <w:b/>
          <w:sz w:val="32"/>
          <w:szCs w:val="32"/>
        </w:rPr>
        <w:t>ГОЛУМЕТСКОЕ МУНИЦИПАЛЬНОЕ ОБРАЗОВАНИЕ</w:t>
      </w:r>
    </w:p>
    <w:p w14:paraId="26F82070" w14:textId="035237B7" w:rsidR="00AD3BDC" w:rsidRPr="00A45582" w:rsidRDefault="00A45582" w:rsidP="00AD3BDC">
      <w:pPr>
        <w:jc w:val="center"/>
        <w:rPr>
          <w:b/>
          <w:sz w:val="32"/>
          <w:szCs w:val="32"/>
        </w:rPr>
      </w:pPr>
      <w:r w:rsidRPr="00A45582">
        <w:rPr>
          <w:b/>
          <w:sz w:val="32"/>
          <w:szCs w:val="32"/>
        </w:rPr>
        <w:t>ДУМА</w:t>
      </w:r>
    </w:p>
    <w:p w14:paraId="7E320276" w14:textId="2F41BF55" w:rsidR="00AD3BDC" w:rsidRPr="00A45582" w:rsidRDefault="00A45582" w:rsidP="00AD3BDC">
      <w:pPr>
        <w:jc w:val="center"/>
        <w:rPr>
          <w:b/>
          <w:sz w:val="32"/>
          <w:szCs w:val="32"/>
        </w:rPr>
      </w:pPr>
      <w:r w:rsidRPr="00A45582">
        <w:rPr>
          <w:b/>
          <w:sz w:val="32"/>
          <w:szCs w:val="32"/>
        </w:rPr>
        <w:t>РЕШЕНИЕ</w:t>
      </w:r>
    </w:p>
    <w:p w14:paraId="5F955A62" w14:textId="77777777" w:rsidR="00AD3BDC" w:rsidRPr="00A45582" w:rsidRDefault="00AD3BDC" w:rsidP="00A45582">
      <w:pPr>
        <w:jc w:val="center"/>
        <w:rPr>
          <w:b/>
          <w:sz w:val="32"/>
          <w:szCs w:val="32"/>
        </w:rPr>
      </w:pPr>
    </w:p>
    <w:p w14:paraId="7E433A20" w14:textId="49DF1038" w:rsidR="00AD3BDC" w:rsidRDefault="00A45582" w:rsidP="00A45582">
      <w:pPr>
        <w:ind w:right="-57"/>
        <w:jc w:val="center"/>
        <w:rPr>
          <w:b/>
          <w:bCs/>
          <w:color w:val="000000"/>
          <w:sz w:val="32"/>
          <w:szCs w:val="32"/>
        </w:rPr>
      </w:pPr>
      <w:r w:rsidRPr="00A45582">
        <w:rPr>
          <w:b/>
          <w:sz w:val="32"/>
          <w:szCs w:val="32"/>
        </w:rPr>
        <w:t xml:space="preserve">О ВНЕСЕНИИ ИЗМЕНЕНИЙ В МУНИЦИПАЛЬНУЮ ПРОГРАММУ </w:t>
      </w:r>
      <w:r w:rsidRPr="00A45582">
        <w:rPr>
          <w:b/>
          <w:bCs/>
          <w:color w:val="000000"/>
          <w:sz w:val="32"/>
          <w:szCs w:val="32"/>
        </w:rPr>
        <w:t>«КОМПЛЕКСНОЕ РАЗВИТИЕ ТРАНСПОРТНОЙ ИНФРАСТРУКТУРЫ ГОЛУМЕТСКОГО МУНИЦИПАЛЬНОГО ОБРАЗОВАНИЯ НА 2017-2020 ГГ. С ПЕРСПЕКТИВОЙ ДО 2032Г»</w:t>
      </w:r>
    </w:p>
    <w:p w14:paraId="0D7E1036" w14:textId="77777777" w:rsidR="00A45582" w:rsidRPr="00A45582" w:rsidRDefault="00A45582" w:rsidP="00A45582">
      <w:pPr>
        <w:ind w:right="-57"/>
        <w:jc w:val="center"/>
        <w:rPr>
          <w:b/>
          <w:bCs/>
          <w:color w:val="000000"/>
        </w:rPr>
      </w:pPr>
    </w:p>
    <w:p w14:paraId="7419E2D8" w14:textId="77777777" w:rsidR="00AD3BDC" w:rsidRPr="00A45582" w:rsidRDefault="00AD3BDC" w:rsidP="00AD3BDC">
      <w:pPr>
        <w:tabs>
          <w:tab w:val="left" w:pos="540"/>
        </w:tabs>
        <w:ind w:right="-57"/>
        <w:rPr>
          <w:color w:val="000000"/>
        </w:rPr>
      </w:pPr>
      <w:r w:rsidRPr="00A45582">
        <w:tab/>
      </w:r>
      <w:r w:rsidRPr="00A45582">
        <w:rPr>
          <w:color w:val="000000"/>
        </w:rPr>
        <w:t>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Голуметского муниципального образования, руководствуясь Градостроительным кодексом, пунктом 5 части 1 статьи 14  Федерального закона от 06.10.2003 №131-ФЗ «Об общих принципах местного самоуправления в Российской Федерации», на основании статей 6, 39,42 Устава Голуметского муниципального образования, Дума Голуметского муниципального образования</w:t>
      </w:r>
    </w:p>
    <w:p w14:paraId="2020772D" w14:textId="77777777" w:rsidR="00AD3BDC" w:rsidRPr="006F2474" w:rsidRDefault="00AD3BDC" w:rsidP="00AD3BDC">
      <w:pPr>
        <w:ind w:right="-57"/>
        <w:rPr>
          <w:rFonts w:ascii="Times New Roman" w:hAnsi="Times New Roman" w:cs="Times New Roman"/>
          <w:sz w:val="28"/>
          <w:szCs w:val="28"/>
        </w:rPr>
      </w:pPr>
    </w:p>
    <w:p w14:paraId="1888B2D2" w14:textId="77777777" w:rsidR="00AD3BDC" w:rsidRPr="00BE74DA" w:rsidRDefault="00AD3BDC" w:rsidP="00AD3BDC">
      <w:pPr>
        <w:ind w:right="-57"/>
        <w:jc w:val="center"/>
        <w:rPr>
          <w:b/>
          <w:sz w:val="30"/>
          <w:szCs w:val="30"/>
        </w:rPr>
      </w:pPr>
      <w:r w:rsidRPr="00BE74DA">
        <w:rPr>
          <w:b/>
          <w:sz w:val="30"/>
          <w:szCs w:val="30"/>
        </w:rPr>
        <w:t>РЕШИЛА:</w:t>
      </w:r>
    </w:p>
    <w:p w14:paraId="4F40E1FA" w14:textId="77777777" w:rsidR="00AD3BDC" w:rsidRPr="006F2474" w:rsidRDefault="00AD3BDC" w:rsidP="00AD3BDC">
      <w:pPr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14:paraId="072A1CCC" w14:textId="1C177005" w:rsidR="00AD3BDC" w:rsidRPr="00BE74DA" w:rsidRDefault="00AD3BDC" w:rsidP="00AD3BDC">
      <w:pPr>
        <w:ind w:right="-57"/>
      </w:pPr>
      <w:r w:rsidRPr="00BE74DA">
        <w:t>1. Внести в муниципальную Программу «Комплексное развитие транспортной инфраструктуры   Голуметского муниципального образования на 2017-2020 годы с перспективой до 2032 года», утверждённую решением Думы Голуметского муниципального образования от 18.11.2016 №5 следующие изменения:</w:t>
      </w:r>
    </w:p>
    <w:p w14:paraId="759F83F1" w14:textId="77777777" w:rsidR="00AD3BDC" w:rsidRPr="00BE74DA" w:rsidRDefault="00AD3BDC" w:rsidP="00AD3BDC">
      <w:pPr>
        <w:ind w:firstLine="709"/>
      </w:pPr>
      <w:r w:rsidRPr="00BE74DA">
        <w:t>1.</w:t>
      </w:r>
      <w:proofErr w:type="gramStart"/>
      <w:r w:rsidRPr="00BE74DA">
        <w:t>1.раздел</w:t>
      </w:r>
      <w:proofErr w:type="gramEnd"/>
      <w:r w:rsidRPr="00BE74DA">
        <w:t xml:space="preserve"> 6 «Оценка эффективности мероприятий развития транспортной инфраструктуры» таблицу 6 - Программа инвестиционных проектов уличной дорожной сети Голуметского муниципального образования изложить в  редакции приложения к настоящему решению (Приложение №1);</w:t>
      </w:r>
    </w:p>
    <w:p w14:paraId="0395997C" w14:textId="77777777" w:rsidR="00AD3BDC" w:rsidRPr="00BE74DA" w:rsidRDefault="00AD3BDC" w:rsidP="00AD3BDC">
      <w:pPr>
        <w:shd w:val="clear" w:color="auto" w:fill="FFFFFF"/>
        <w:ind w:right="-52" w:firstLine="709"/>
      </w:pPr>
      <w:r w:rsidRPr="00BE74DA">
        <w:t xml:space="preserve">1.2.  Таблицу 7 «Распределение объема инвестиций на период реализации Программы развития транспортной инфраструктуры Голуметского </w:t>
      </w:r>
      <w:proofErr w:type="gramStart"/>
      <w:r w:rsidRPr="00BE74DA">
        <w:t xml:space="preserve">муниципального»   </w:t>
      </w:r>
      <w:proofErr w:type="gramEnd"/>
      <w:r w:rsidRPr="00BE74DA">
        <w:t>изложить в следующей редакции:</w:t>
      </w:r>
    </w:p>
    <w:p w14:paraId="1D2DD0F0" w14:textId="77777777" w:rsidR="00AD3BDC" w:rsidRPr="00BE74DA" w:rsidRDefault="00AD3BDC" w:rsidP="00AD3BDC">
      <w:pPr>
        <w:shd w:val="clear" w:color="auto" w:fill="FFFFFF"/>
        <w:ind w:right="-52" w:firstLine="709"/>
        <w:rPr>
          <w:rFonts w:ascii="Courier New" w:hAnsi="Courier New" w:cs="Courier New"/>
          <w:sz w:val="22"/>
          <w:szCs w:val="22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2640"/>
        <w:gridCol w:w="852"/>
        <w:gridCol w:w="849"/>
        <w:gridCol w:w="850"/>
        <w:gridCol w:w="850"/>
        <w:gridCol w:w="920"/>
        <w:gridCol w:w="921"/>
        <w:gridCol w:w="920"/>
        <w:gridCol w:w="921"/>
      </w:tblGrid>
      <w:tr w:rsidR="00AD3BDC" w:rsidRPr="00BE74DA" w14:paraId="2045E500" w14:textId="77777777" w:rsidTr="00D237A2">
        <w:trPr>
          <w:trHeight w:hRule="exact"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73A59" w14:textId="77777777" w:rsidR="00AD3BDC" w:rsidRPr="00BE74DA" w:rsidRDefault="00AD3BDC" w:rsidP="00D237A2">
            <w:pPr>
              <w:ind w:firstLine="6"/>
              <w:jc w:val="center"/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63E5A" w14:textId="77777777" w:rsidR="00AD3BDC" w:rsidRPr="00BE74DA" w:rsidRDefault="00AD3BDC" w:rsidP="00D237A2">
            <w:pPr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2CA40" w14:textId="77777777" w:rsidR="00AD3BDC" w:rsidRPr="00BE74DA" w:rsidRDefault="00AD3BDC" w:rsidP="00D237A2">
            <w:pPr>
              <w:shd w:val="clear" w:color="auto" w:fill="FFFFFF"/>
              <w:snapToGrid w:val="0"/>
              <w:ind w:left="202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Инвестиции на реализацию программы по годам, тыс. руб.</w:t>
            </w:r>
          </w:p>
        </w:tc>
      </w:tr>
      <w:tr w:rsidR="00AD3BDC" w:rsidRPr="00BE74DA" w14:paraId="23D2D5CB" w14:textId="77777777" w:rsidTr="00D237A2">
        <w:trPr>
          <w:trHeight w:hRule="exact" w:val="56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EEC45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AE08B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5074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65971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616AAC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64039" w14:textId="77777777" w:rsidR="00AD3BDC" w:rsidRPr="00BE74DA" w:rsidRDefault="00AD3BDC" w:rsidP="00D237A2">
            <w:pPr>
              <w:shd w:val="clear" w:color="auto" w:fill="FFFFFF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A885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E9129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14:paraId="6F4393E7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E0619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2023-2032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CA64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AD3BDC" w:rsidRPr="00BE74DA" w14:paraId="65D447B0" w14:textId="77777777" w:rsidTr="00D237A2">
        <w:trPr>
          <w:trHeight w:hRule="exact" w:val="27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09FF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6A58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дорожной сети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9B04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C1AB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B8A0B0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9561B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1487,4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691F4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2277,1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E2B07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1647,059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1A8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3616,18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C7229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10896,239 </w:t>
            </w:r>
          </w:p>
        </w:tc>
      </w:tr>
      <w:tr w:rsidR="00AD3BDC" w:rsidRPr="00BE74DA" w14:paraId="2EC9CC5E" w14:textId="77777777" w:rsidTr="00D237A2">
        <w:trPr>
          <w:trHeight w:hRule="exact" w:val="205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F1F0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E52AB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Техническое обслуживание уличного освещения, приобретение ламп ДРЛ и комплектующих к светильникам уличного освещения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3FDD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E7287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8C992E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DD686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210,0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FA35F0" w14:textId="77777777" w:rsidR="00AD3BDC" w:rsidRPr="00BE74DA" w:rsidRDefault="00AD3BDC" w:rsidP="00D237A2">
            <w:pPr>
              <w:shd w:val="clear" w:color="auto" w:fill="FFFFFF"/>
              <w:snapToGrid w:val="0"/>
              <w:ind w:left="-37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43D2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C1DC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0005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914,4</w:t>
            </w:r>
          </w:p>
        </w:tc>
      </w:tr>
      <w:tr w:rsidR="00AD3BDC" w:rsidRPr="00BE74DA" w14:paraId="07D0B8ED" w14:textId="77777777" w:rsidTr="00D237A2">
        <w:trPr>
          <w:trHeight w:hRule="exact" w:val="171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205E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9E50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энергосберегающих светильников для уличного освещения на территории Голуметского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F53E6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6BF1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498,5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EBE5C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99AEF5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9B72F" w14:textId="77777777" w:rsidR="00AD3BDC" w:rsidRPr="00BE74DA" w:rsidRDefault="00AD3BDC" w:rsidP="00D237A2">
            <w:pPr>
              <w:shd w:val="clear" w:color="auto" w:fill="FFFFFF"/>
              <w:snapToGrid w:val="0"/>
              <w:ind w:left="-37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55592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AB15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486,0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1637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1212,5 </w:t>
            </w:r>
          </w:p>
        </w:tc>
      </w:tr>
      <w:tr w:rsidR="00AD3BDC" w:rsidRPr="00BE74DA" w14:paraId="1AF350AC" w14:textId="77777777" w:rsidTr="00D237A2">
        <w:trPr>
          <w:trHeight w:hRule="exact" w:val="8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530B8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EE130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Коммунальные платежи по уличному освещению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5DF83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077685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5ABCC8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09372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260,0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957543" w14:textId="77777777" w:rsidR="00AD3BDC" w:rsidRPr="00BE74DA" w:rsidRDefault="00AD3BDC" w:rsidP="00D237A2">
            <w:pPr>
              <w:shd w:val="clear" w:color="auto" w:fill="FFFFFF"/>
              <w:snapToGrid w:val="0"/>
              <w:ind w:left="-37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C0579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E1EC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015D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1670 </w:t>
            </w:r>
          </w:p>
        </w:tc>
      </w:tr>
      <w:tr w:rsidR="00AD3BDC" w:rsidRPr="00BE74DA" w14:paraId="3C0FF9DD" w14:textId="77777777" w:rsidTr="00D237A2">
        <w:trPr>
          <w:trHeight w:hRule="exact" w:val="8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8F5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0A6AB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Аренда столбов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AD452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2AC0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D7D19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5270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144,0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66C8A" w14:textId="77777777" w:rsidR="00AD3BDC" w:rsidRPr="00BE74DA" w:rsidRDefault="00AD3BDC" w:rsidP="00D237A2">
            <w:pPr>
              <w:shd w:val="clear" w:color="auto" w:fill="FFFFFF"/>
              <w:snapToGrid w:val="0"/>
              <w:ind w:left="-37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AECAC9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68D5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9E48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573,1 </w:t>
            </w:r>
          </w:p>
        </w:tc>
      </w:tr>
      <w:tr w:rsidR="00AD3BDC" w:rsidRPr="00BE74DA" w14:paraId="28DA57EE" w14:textId="77777777" w:rsidTr="00D237A2">
        <w:trPr>
          <w:trHeight w:hRule="exact" w:val="11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F1545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3CC11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Кадастровые работы по оформлению дорог в собственность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C8F13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D9AA1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5FCEAF" w14:textId="77777777" w:rsidR="00AD3BDC" w:rsidRPr="00BE74DA" w:rsidRDefault="00AD3BDC" w:rsidP="00D237A2">
            <w:pPr>
              <w:shd w:val="clear" w:color="auto" w:fill="FFFFFF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88F999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C3D3F" w14:textId="77777777" w:rsidR="00AD3BDC" w:rsidRPr="00BE74DA" w:rsidRDefault="00AD3BDC" w:rsidP="00D237A2">
            <w:pPr>
              <w:shd w:val="clear" w:color="auto" w:fill="FFFFFF"/>
              <w:snapToGrid w:val="0"/>
              <w:ind w:left="-37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66B7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6467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A3BF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307,4</w:t>
            </w:r>
          </w:p>
        </w:tc>
      </w:tr>
      <w:tr w:rsidR="00AD3BDC" w:rsidRPr="00BE74DA" w14:paraId="7CBC3D91" w14:textId="77777777" w:rsidTr="00D237A2">
        <w:trPr>
          <w:trHeight w:hRule="exact" w:val="11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6C14F5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CF07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52E46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1309,9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11C41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DBEA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76A34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A2117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44A5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48BC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21BA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1619,7</w:t>
            </w:r>
          </w:p>
        </w:tc>
      </w:tr>
      <w:tr w:rsidR="00AD3BDC" w:rsidRPr="00BE74DA" w14:paraId="1EC191A2" w14:textId="77777777" w:rsidTr="00D237A2">
        <w:trPr>
          <w:trHeight w:hRule="exact" w:val="13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2EAB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294C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оценки и диагностики технического состояния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2F954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3CD3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50F6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3B9F8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63ED17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B462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FF66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BAC65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AD3BDC" w:rsidRPr="00BE74DA" w14:paraId="3E285FAF" w14:textId="77777777" w:rsidTr="00D237A2">
        <w:trPr>
          <w:trHeight w:hRule="exact" w:val="13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CBFC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52907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дорожных знаков на автомобильные дороги общего пользования местного значения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13CA3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40595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B070D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E6BDB4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8800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54E8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1BEA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ABB1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304,8 </w:t>
            </w:r>
          </w:p>
        </w:tc>
      </w:tr>
      <w:tr w:rsidR="00AD3BDC" w:rsidRPr="00BE74DA" w14:paraId="324348F5" w14:textId="77777777" w:rsidTr="00D237A2">
        <w:trPr>
          <w:trHeight w:hRule="exact" w:val="278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B9FD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36061E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8065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1324,3</w:t>
            </w: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1381.2</w:t>
            </w: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1300,0</w:t>
            </w: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1350,0</w:t>
            </w: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5200,0</w:t>
            </w: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6500,0</w:t>
            </w: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18319,12893,6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377538" w14:textId="77777777" w:rsidR="00AD3BDC" w:rsidRPr="00BE74DA" w:rsidRDefault="00AD3BDC" w:rsidP="00D237A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b/>
                <w:sz w:val="22"/>
                <w:szCs w:val="22"/>
              </w:rPr>
              <w:t>1676,1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8C1BC" w14:textId="77777777" w:rsidR="00AD3BDC" w:rsidRPr="00BE74DA" w:rsidRDefault="00AD3BDC" w:rsidP="00D237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4CFB5A" w14:textId="77777777" w:rsidR="00AD3BDC" w:rsidRPr="00BE74DA" w:rsidRDefault="00AD3BDC" w:rsidP="00D237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1677,9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536C0F" w14:textId="77777777" w:rsidR="00AD3BDC" w:rsidRPr="00BE74DA" w:rsidRDefault="00AD3BDC" w:rsidP="00D237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1350,0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655669" w14:textId="77777777" w:rsidR="00AD3BDC" w:rsidRPr="00BE74DA" w:rsidRDefault="00AD3BDC" w:rsidP="00D237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4B0E79E" w14:textId="77777777" w:rsidR="00AD3BDC" w:rsidRPr="00BE74DA" w:rsidRDefault="00AD3BDC" w:rsidP="00D237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6500,0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B25A6A" w14:textId="77777777" w:rsidR="00AD3BDC" w:rsidRPr="00BE74DA" w:rsidRDefault="00AD3BDC" w:rsidP="00D237A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b/>
                <w:sz w:val="22"/>
                <w:szCs w:val="22"/>
              </w:rPr>
              <w:t>20278,7</w:t>
            </w:r>
          </w:p>
        </w:tc>
      </w:tr>
    </w:tbl>
    <w:p w14:paraId="5A52BE8A" w14:textId="420CB555" w:rsidR="00AD3BDC" w:rsidRPr="00BE74DA" w:rsidRDefault="00AD3BDC" w:rsidP="00AD3BDC">
      <w:pPr>
        <w:ind w:right="-57" w:firstLine="708"/>
      </w:pPr>
    </w:p>
    <w:p w14:paraId="4AE74BA9" w14:textId="77777777" w:rsidR="00AD3BDC" w:rsidRPr="00BE74DA" w:rsidRDefault="00AD3BDC" w:rsidP="00AD3BDC">
      <w:pPr>
        <w:ind w:right="-57" w:firstLine="708"/>
      </w:pPr>
      <w:r w:rsidRPr="00BE74DA">
        <w:t>1.3. Таблицу 8 «Источники привлечения денежных средств на реализацию Муниципальной программы изложить в следующей редакции:</w:t>
      </w:r>
    </w:p>
    <w:p w14:paraId="264E7407" w14:textId="77777777" w:rsidR="00AD3BDC" w:rsidRPr="00BE74DA" w:rsidRDefault="00AD3BDC" w:rsidP="00AD3BDC">
      <w:pPr>
        <w:ind w:right="-57" w:firstLine="708"/>
        <w:rPr>
          <w:rFonts w:ascii="Courier New" w:hAnsi="Courier New" w:cs="Courier New"/>
          <w:sz w:val="22"/>
          <w:szCs w:val="22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549"/>
        <w:gridCol w:w="1558"/>
        <w:gridCol w:w="1416"/>
        <w:gridCol w:w="1417"/>
        <w:gridCol w:w="1416"/>
        <w:gridCol w:w="1417"/>
      </w:tblGrid>
      <w:tr w:rsidR="00AD3BDC" w:rsidRPr="00BE74DA" w14:paraId="338BDF6B" w14:textId="77777777" w:rsidTr="00D237A2">
        <w:trPr>
          <w:trHeight w:hRule="exact" w:val="10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C5FE05" w14:textId="77777777" w:rsidR="00AD3BDC" w:rsidRPr="00BE74DA" w:rsidRDefault="00AD3BDC" w:rsidP="00D237A2">
            <w:pPr>
              <w:shd w:val="clear" w:color="auto" w:fill="FFFFFF"/>
              <w:snapToGrid w:val="0"/>
              <w:ind w:left="58" w:firstLine="6"/>
              <w:jc w:val="center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BE74DA">
              <w:rPr>
                <w:rFonts w:ascii="Courier New" w:eastAsia="Arial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AED89E" w14:textId="77777777" w:rsidR="00AD3BDC" w:rsidRPr="00BE74DA" w:rsidRDefault="00AD3BDC" w:rsidP="00D237A2">
            <w:pPr>
              <w:shd w:val="clear" w:color="auto" w:fill="FFFFFF"/>
              <w:snapToGrid w:val="0"/>
              <w:ind w:left="149" w:firstLine="6"/>
              <w:jc w:val="center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pacing w:val="-3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B8CDDC" w14:textId="77777777" w:rsidR="00AD3BDC" w:rsidRPr="00BE74DA" w:rsidRDefault="00AD3BDC" w:rsidP="00D237A2">
            <w:pPr>
              <w:shd w:val="clear" w:color="auto" w:fill="FFFFFF"/>
              <w:snapToGrid w:val="0"/>
              <w:ind w:left="86" w:right="86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pacing w:val="-2"/>
                <w:sz w:val="22"/>
                <w:szCs w:val="22"/>
              </w:rPr>
              <w:t>Бюджеты всех уров</w:t>
            </w:r>
            <w:r w:rsidRPr="00BE74DA">
              <w:rPr>
                <w:rFonts w:ascii="Courier New" w:hAnsi="Courier New" w:cs="Courier New"/>
                <w:spacing w:val="-4"/>
                <w:sz w:val="22"/>
                <w:szCs w:val="22"/>
              </w:rPr>
              <w:t>ней и част</w:t>
            </w:r>
            <w:r w:rsidRPr="00BE74DA">
              <w:rPr>
                <w:rFonts w:ascii="Courier New" w:hAnsi="Courier New" w:cs="Courier New"/>
                <w:spacing w:val="-2"/>
                <w:sz w:val="22"/>
                <w:szCs w:val="22"/>
              </w:rPr>
              <w:t>ные инве</w:t>
            </w:r>
            <w:r w:rsidRPr="00BE74DA">
              <w:rPr>
                <w:rFonts w:ascii="Courier New" w:hAnsi="Courier New" w:cs="Courier New"/>
                <w:sz w:val="22"/>
                <w:szCs w:val="22"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E4E0E" w14:textId="77777777" w:rsidR="00AD3BDC" w:rsidRPr="00BE74DA" w:rsidRDefault="00AD3BDC" w:rsidP="00D237A2">
            <w:pPr>
              <w:shd w:val="clear" w:color="auto" w:fill="FFFFFF"/>
              <w:snapToGrid w:val="0"/>
              <w:ind w:left="38" w:right="53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в т. Ч. Федеральный </w:t>
            </w:r>
            <w:r w:rsidRPr="00BE74DA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C566D3" w14:textId="77777777" w:rsidR="00AD3BDC" w:rsidRPr="00BE74DA" w:rsidRDefault="00AD3BDC" w:rsidP="00D237A2">
            <w:pPr>
              <w:shd w:val="clear" w:color="auto" w:fill="FFFFFF"/>
              <w:snapToGrid w:val="0"/>
              <w:ind w:left="110" w:right="120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в т. Ч. </w:t>
            </w:r>
            <w:r w:rsidRPr="00BE74DA">
              <w:rPr>
                <w:rFonts w:ascii="Courier New" w:hAnsi="Courier New" w:cs="Courier New"/>
                <w:sz w:val="22"/>
                <w:szCs w:val="22"/>
              </w:rPr>
              <w:t>Бюджет 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066A2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  <w:p w14:paraId="6A23D254" w14:textId="77777777" w:rsidR="00AD3BDC" w:rsidRPr="00BE74DA" w:rsidRDefault="00AD3BDC" w:rsidP="00D237A2">
            <w:pPr>
              <w:shd w:val="clear" w:color="auto" w:fill="FFFFFF"/>
              <w:ind w:firstLine="6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8D121" w14:textId="77777777" w:rsidR="00AD3BDC" w:rsidRPr="00BE74DA" w:rsidRDefault="00AD3BDC" w:rsidP="00D237A2">
            <w:pPr>
              <w:shd w:val="clear" w:color="auto" w:fill="FFFFFF"/>
              <w:snapToGrid w:val="0"/>
              <w:ind w:left="86" w:right="115" w:firstLine="6"/>
              <w:jc w:val="center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pacing w:val="-1"/>
                <w:sz w:val="22"/>
                <w:szCs w:val="22"/>
              </w:rPr>
              <w:t>в т. Ч. Вне</w:t>
            </w:r>
            <w:r w:rsidRPr="00BE74DA">
              <w:rPr>
                <w:rFonts w:ascii="Courier New" w:hAnsi="Courier New" w:cs="Courier New"/>
                <w:spacing w:val="-1"/>
                <w:sz w:val="22"/>
                <w:szCs w:val="22"/>
              </w:rPr>
              <w:softHyphen/>
            </w:r>
            <w:r w:rsidRPr="00BE74DA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бюджетные </w:t>
            </w:r>
            <w:r w:rsidRPr="00BE74DA">
              <w:rPr>
                <w:rFonts w:ascii="Courier New" w:hAnsi="Courier New" w:cs="Courier New"/>
                <w:spacing w:val="-1"/>
                <w:sz w:val="22"/>
                <w:szCs w:val="22"/>
              </w:rPr>
              <w:t>источники</w:t>
            </w:r>
          </w:p>
        </w:tc>
      </w:tr>
      <w:tr w:rsidR="00AD3BDC" w:rsidRPr="00BE74DA" w14:paraId="31610E66" w14:textId="77777777" w:rsidTr="00D237A2">
        <w:trPr>
          <w:trHeight w:hRule="exact"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06CC3D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D5F4C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61BA3F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дорожной сети</w:t>
            </w:r>
          </w:p>
          <w:p w14:paraId="2D6D6337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88408D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36A4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10896,239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222282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2857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7989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10896,239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6FCE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763A62FF" w14:textId="77777777" w:rsidTr="00D237A2">
        <w:trPr>
          <w:trHeight w:hRule="exact" w:val="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228C8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9376A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C5B4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5C46D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CD4E15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39563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914,4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D6CF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213A3409" w14:textId="77777777" w:rsidTr="00D237A2">
        <w:trPr>
          <w:trHeight w:hRule="exact" w:val="16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F4C90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D1A74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энергосберегающих светильников для уличного освещения на территории Голуметского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0C1BE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1212,5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81C9B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E210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6F02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1212,5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79A60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1A07E9A5" w14:textId="77777777" w:rsidTr="00D237A2">
        <w:trPr>
          <w:trHeight w:hRule="exact" w:val="1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B0AF8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0B3C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Коммунальные платежи по уличному освещению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CE5B9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BCE4C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4626E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5052D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644BD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1B307843" w14:textId="77777777" w:rsidTr="00D237A2">
        <w:trPr>
          <w:trHeight w:hRule="exact"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B1065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D0C809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Аренда столбов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6D6D7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573,1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CBA38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40AE17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63879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573,1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5808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1CDAB415" w14:textId="77777777" w:rsidTr="00D237A2">
        <w:trPr>
          <w:trHeight w:hRule="exact" w:val="1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826541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329F4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Кадастровые работы по оформлению дорог в </w:t>
            </w:r>
            <w:proofErr w:type="spellStart"/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Голуметском</w:t>
            </w:r>
            <w:proofErr w:type="spellEnd"/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сельском поселении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1D707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FBA87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53A336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A9241C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B29A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408E17BF" w14:textId="77777777" w:rsidTr="00D237A2">
        <w:trPr>
          <w:trHeight w:hRule="exact" w:val="1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3B4221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649DD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72CBF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1619,7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4C82B6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F6C8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33BD9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1619,7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DA41E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5162760E" w14:textId="77777777" w:rsidTr="00D237A2">
        <w:trPr>
          <w:trHeight w:hRule="exact" w:val="1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31D62D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2436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оценки и диагностики технического состояния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0FC19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1D600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BC7A5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6D258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045C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D3BDC" w:rsidRPr="00BE74DA" w14:paraId="5280CBD9" w14:textId="77777777" w:rsidTr="00D237A2">
        <w:trPr>
          <w:trHeight w:hRule="exact" w:val="1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7D3D9" w14:textId="77777777" w:rsidR="00AD3BDC" w:rsidRPr="00BE74DA" w:rsidRDefault="00AD3BDC" w:rsidP="00D237A2">
            <w:pPr>
              <w:shd w:val="clear" w:color="auto" w:fill="FFFFFF"/>
              <w:snapToGrid w:val="0"/>
              <w:ind w:left="14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6700B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дорожных знаков на автомобильные дороги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93B1B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4B023" w14:textId="77777777" w:rsidR="00AD3BDC" w:rsidRPr="00BE74DA" w:rsidRDefault="00AD3BDC" w:rsidP="00D237A2">
            <w:pPr>
              <w:shd w:val="clear" w:color="auto" w:fill="FFFFFF"/>
              <w:snapToGrid w:val="0"/>
              <w:ind w:right="5"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B60A94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09DC3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1456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14:paraId="32192397" w14:textId="77777777" w:rsidR="00AD3BDC" w:rsidRPr="006F2474" w:rsidRDefault="00AD3BDC" w:rsidP="00AD3BDC">
      <w:pPr>
        <w:ind w:right="-57" w:firstLine="708"/>
        <w:rPr>
          <w:rFonts w:ascii="Times New Roman" w:hAnsi="Times New Roman" w:cs="Times New Roman"/>
          <w:sz w:val="28"/>
          <w:szCs w:val="28"/>
        </w:rPr>
      </w:pPr>
    </w:p>
    <w:p w14:paraId="097736F1" w14:textId="77777777" w:rsidR="00AD3BDC" w:rsidRPr="00BE74DA" w:rsidRDefault="00AD3BDC" w:rsidP="00AD3BDC">
      <w:pPr>
        <w:ind w:right="-57"/>
      </w:pPr>
      <w:r w:rsidRPr="00BE74DA">
        <w:tab/>
        <w:t>2. Главному специалисту администрации Голуметского муниципального образования Т.А. Афанасьевой:</w:t>
      </w:r>
    </w:p>
    <w:p w14:paraId="3D838249" w14:textId="77777777" w:rsidR="00AD3BDC" w:rsidRPr="00BE74DA" w:rsidRDefault="00AD3BDC" w:rsidP="00AD3BDC">
      <w:pPr>
        <w:ind w:right="-57"/>
      </w:pPr>
      <w:r w:rsidRPr="00BE74DA">
        <w:tab/>
        <w:t>2.1. Внести в оригинал решения Думы Голуметского муниципального образования от 18.11.2016 № 5 «Об утверждении муниципальной Программы «Комплексное развитие транспортной инфраструктуры Голуметского муниципального образования на 2017-2020 годы с перспективой до 2032 года» информационную справку о дате внесения в него изменений настоящим решением;</w:t>
      </w:r>
    </w:p>
    <w:p w14:paraId="7929EFFA" w14:textId="77777777" w:rsidR="00AD3BDC" w:rsidRPr="00BE74DA" w:rsidRDefault="00AD3BDC" w:rsidP="00AD3BDC">
      <w:pPr>
        <w:ind w:right="-57"/>
      </w:pPr>
      <w:r w:rsidRPr="00BE74DA">
        <w:tab/>
        <w:t>2.2. Опубликовать настоящее решение в издании «</w:t>
      </w:r>
      <w:proofErr w:type="spellStart"/>
      <w:r w:rsidRPr="00BE74DA">
        <w:t>Голуметский</w:t>
      </w:r>
      <w:proofErr w:type="spellEnd"/>
      <w:r w:rsidRPr="00BE74DA">
        <w:t xml:space="preserve"> вестник» и разместить в подразделе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proofErr w:type="spellStart"/>
      <w:r w:rsidRPr="00BE74DA">
        <w:rPr>
          <w:lang w:val="en-US"/>
        </w:rPr>
        <w:t>Cherraion</w:t>
      </w:r>
      <w:proofErr w:type="spellEnd"/>
      <w:r w:rsidRPr="00BE74DA">
        <w:t>.</w:t>
      </w:r>
      <w:proofErr w:type="spellStart"/>
      <w:r w:rsidRPr="00BE74DA">
        <w:rPr>
          <w:lang w:val="en-US"/>
        </w:rPr>
        <w:t>ru</w:t>
      </w:r>
      <w:proofErr w:type="spellEnd"/>
      <w:r w:rsidRPr="00BE74DA">
        <w:t>.</w:t>
      </w:r>
    </w:p>
    <w:p w14:paraId="58E83245" w14:textId="77777777" w:rsidR="00AD3BDC" w:rsidRPr="00BE74DA" w:rsidRDefault="00AD3BDC" w:rsidP="00AD3BDC">
      <w:pPr>
        <w:ind w:right="-57"/>
      </w:pPr>
      <w:r w:rsidRPr="00BE74DA">
        <w:tab/>
        <w:t>3. Настоящее решение вступает в силу после его официального опубликования (обнародования).</w:t>
      </w:r>
    </w:p>
    <w:p w14:paraId="5EDD62FF" w14:textId="77777777" w:rsidR="00AD3BDC" w:rsidRPr="00BE74DA" w:rsidRDefault="00AD3BDC" w:rsidP="00AD3BDC">
      <w:pPr>
        <w:ind w:right="-57"/>
      </w:pPr>
      <w:r w:rsidRPr="00BE74DA">
        <w:tab/>
        <w:t>4. Контроль за исполнением настоящего решения возложить на главу Голуметского муниципального образования Л.В. Головкову.</w:t>
      </w:r>
    </w:p>
    <w:p w14:paraId="6E2BB9FC" w14:textId="11366333" w:rsidR="00AD3BDC" w:rsidRDefault="00AD3BDC" w:rsidP="00AD3BDC">
      <w:pPr>
        <w:ind w:right="-57"/>
      </w:pPr>
    </w:p>
    <w:p w14:paraId="6E8853F2" w14:textId="77777777" w:rsidR="003603E1" w:rsidRPr="00BE74DA" w:rsidRDefault="003603E1" w:rsidP="00AD3BDC">
      <w:pPr>
        <w:ind w:right="-57"/>
      </w:pPr>
    </w:p>
    <w:p w14:paraId="7F7C99D3" w14:textId="77777777" w:rsidR="00AD3BDC" w:rsidRPr="00BE74DA" w:rsidRDefault="00AD3BDC" w:rsidP="00AD3BDC">
      <w:pPr>
        <w:ind w:right="-57"/>
      </w:pPr>
      <w:r w:rsidRPr="00BE74DA">
        <w:lastRenderedPageBreak/>
        <w:t xml:space="preserve">Председатель Думы </w:t>
      </w:r>
    </w:p>
    <w:p w14:paraId="7CC80C52" w14:textId="1C5711EC" w:rsidR="003603E1" w:rsidRDefault="00AD3BDC" w:rsidP="00AD3BDC">
      <w:pPr>
        <w:tabs>
          <w:tab w:val="left" w:pos="8475"/>
        </w:tabs>
        <w:ind w:right="-57"/>
      </w:pPr>
      <w:r w:rsidRPr="00BE74DA">
        <w:t>муниципального образования</w:t>
      </w:r>
    </w:p>
    <w:p w14:paraId="6A262192" w14:textId="738CD4AE" w:rsidR="00AD3BDC" w:rsidRPr="00BE74DA" w:rsidRDefault="00AD3BDC" w:rsidP="00AD3BDC">
      <w:pPr>
        <w:tabs>
          <w:tab w:val="left" w:pos="8475"/>
        </w:tabs>
        <w:ind w:right="-57"/>
      </w:pPr>
      <w:r w:rsidRPr="00BE74DA">
        <w:t>Л.В. Головкова</w:t>
      </w:r>
    </w:p>
    <w:p w14:paraId="53E2C9DC" w14:textId="77777777" w:rsidR="00AD3BDC" w:rsidRPr="00BE74DA" w:rsidRDefault="00AD3BDC" w:rsidP="00AD3BDC">
      <w:pPr>
        <w:ind w:right="-57"/>
      </w:pPr>
      <w:r w:rsidRPr="00BE74DA">
        <w:t xml:space="preserve">   </w:t>
      </w:r>
    </w:p>
    <w:p w14:paraId="3E66E55F" w14:textId="77777777" w:rsidR="00AD3BDC" w:rsidRPr="00BE74DA" w:rsidRDefault="00AD3BDC" w:rsidP="00AD3BDC">
      <w:pPr>
        <w:ind w:right="-57"/>
      </w:pPr>
      <w:r w:rsidRPr="00BE74DA">
        <w:t>Глава Голуметского</w:t>
      </w:r>
    </w:p>
    <w:p w14:paraId="519BD93A" w14:textId="66EC8F93" w:rsidR="003603E1" w:rsidRDefault="00AD3BDC" w:rsidP="00AD3BDC">
      <w:pPr>
        <w:ind w:right="-57"/>
      </w:pPr>
      <w:r w:rsidRPr="00BE74DA">
        <w:t>муниципального образования</w:t>
      </w:r>
    </w:p>
    <w:p w14:paraId="0C7A4F4C" w14:textId="218DA266" w:rsidR="00AD3BDC" w:rsidRPr="00BE74DA" w:rsidRDefault="00AD3BDC" w:rsidP="00AD3BDC">
      <w:pPr>
        <w:ind w:right="-57"/>
      </w:pPr>
      <w:r w:rsidRPr="00BE74DA">
        <w:t>Л.В. Головкова</w:t>
      </w:r>
    </w:p>
    <w:p w14:paraId="4B40CBA9" w14:textId="77777777" w:rsidR="00AD3BDC" w:rsidRPr="00BE74DA" w:rsidRDefault="00AD3BDC" w:rsidP="00AD3BDC"/>
    <w:p w14:paraId="0FD1DCF4" w14:textId="77777777" w:rsidR="00AD3BDC" w:rsidRPr="006F2474" w:rsidRDefault="00AD3BDC" w:rsidP="00AD3BD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AD3BDC" w:rsidRPr="006F2474" w:rsidSect="00B412B2">
          <w:pgSz w:w="11909" w:h="16834"/>
          <w:pgMar w:top="1134" w:right="567" w:bottom="1134" w:left="1134" w:header="720" w:footer="720" w:gutter="0"/>
          <w:cols w:space="720"/>
        </w:sectPr>
      </w:pPr>
    </w:p>
    <w:p w14:paraId="011625DB" w14:textId="7F09627F" w:rsidR="00AD3BDC" w:rsidRPr="00BE74DA" w:rsidRDefault="00AD3BDC" w:rsidP="00AD3BDC">
      <w:pPr>
        <w:pStyle w:val="a3"/>
        <w:tabs>
          <w:tab w:val="left" w:pos="13275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F2474">
        <w:rPr>
          <w:sz w:val="28"/>
          <w:szCs w:val="28"/>
        </w:rPr>
        <w:lastRenderedPageBreak/>
        <w:tab/>
      </w:r>
      <w:proofErr w:type="spellStart"/>
      <w:r w:rsidRPr="00BE74DA">
        <w:rPr>
          <w:rFonts w:ascii="Courier New" w:hAnsi="Courier New" w:cs="Courier New"/>
          <w:sz w:val="22"/>
          <w:szCs w:val="22"/>
        </w:rPr>
        <w:t>Приложени</w:t>
      </w:r>
      <w:r w:rsidR="003603E1">
        <w:rPr>
          <w:rFonts w:ascii="Courier New" w:hAnsi="Courier New" w:cs="Courier New"/>
          <w:sz w:val="22"/>
          <w:szCs w:val="22"/>
        </w:rPr>
        <w:t>е</w:t>
      </w:r>
      <w:r w:rsidRPr="00BE74DA">
        <w:rPr>
          <w:rFonts w:ascii="Courier New" w:hAnsi="Courier New" w:cs="Courier New"/>
          <w:sz w:val="22"/>
          <w:szCs w:val="22"/>
        </w:rPr>
        <w:t>е</w:t>
      </w:r>
      <w:proofErr w:type="spellEnd"/>
      <w:r w:rsidRPr="00BE74DA">
        <w:rPr>
          <w:rFonts w:ascii="Courier New" w:hAnsi="Courier New" w:cs="Courier New"/>
          <w:sz w:val="22"/>
          <w:szCs w:val="22"/>
        </w:rPr>
        <w:t xml:space="preserve">  </w:t>
      </w:r>
    </w:p>
    <w:p w14:paraId="49B6F24A" w14:textId="77777777" w:rsidR="00AD3BDC" w:rsidRPr="00BE74DA" w:rsidRDefault="00AD3BDC" w:rsidP="00AD3BD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BE74DA">
        <w:rPr>
          <w:rFonts w:ascii="Courier New" w:hAnsi="Courier New" w:cs="Courier New"/>
          <w:sz w:val="22"/>
          <w:szCs w:val="22"/>
        </w:rPr>
        <w:t>к решению Думы Голуметского</w:t>
      </w:r>
    </w:p>
    <w:p w14:paraId="0A79CF6A" w14:textId="77777777" w:rsidR="00AD3BDC" w:rsidRPr="00BE74DA" w:rsidRDefault="00AD3BDC" w:rsidP="00AD3BD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BE74DA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14:paraId="7E16BBDE" w14:textId="0673400E" w:rsidR="00AD3BDC" w:rsidRPr="00BE74DA" w:rsidRDefault="00AD3BDC" w:rsidP="00AD3BD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BE74DA">
        <w:rPr>
          <w:rFonts w:ascii="Courier New" w:hAnsi="Courier New" w:cs="Courier New"/>
          <w:sz w:val="22"/>
          <w:szCs w:val="22"/>
        </w:rPr>
        <w:t xml:space="preserve">27.12.2021 г. № </w:t>
      </w:r>
      <w:r w:rsidR="00BE74DA">
        <w:rPr>
          <w:rFonts w:ascii="Courier New" w:hAnsi="Courier New" w:cs="Courier New"/>
          <w:sz w:val="22"/>
          <w:szCs w:val="22"/>
        </w:rPr>
        <w:t>20</w:t>
      </w:r>
    </w:p>
    <w:p w14:paraId="493233DA" w14:textId="77777777" w:rsidR="00AD3BDC" w:rsidRPr="00BE74DA" w:rsidRDefault="00AD3BDC" w:rsidP="00AD3BDC">
      <w:pPr>
        <w:shd w:val="clear" w:color="auto" w:fill="FFFFFF"/>
        <w:jc w:val="center"/>
        <w:rPr>
          <w:b/>
          <w:color w:val="242424"/>
        </w:rPr>
      </w:pPr>
    </w:p>
    <w:p w14:paraId="25FC03F2" w14:textId="77777777" w:rsidR="00AD3BDC" w:rsidRPr="00BE74DA" w:rsidRDefault="00AD3BDC" w:rsidP="00AD3BDC">
      <w:pPr>
        <w:shd w:val="clear" w:color="auto" w:fill="FFFFFF"/>
        <w:jc w:val="center"/>
        <w:rPr>
          <w:b/>
          <w:color w:val="242424"/>
          <w:sz w:val="30"/>
          <w:szCs w:val="30"/>
        </w:rPr>
      </w:pPr>
      <w:r w:rsidRPr="00BE74DA">
        <w:rPr>
          <w:b/>
          <w:color w:val="242424"/>
          <w:sz w:val="30"/>
          <w:szCs w:val="30"/>
        </w:rPr>
        <w:t>6. Оценка эффективности мероприятий развития транспортной инфраструктуры</w:t>
      </w:r>
    </w:p>
    <w:p w14:paraId="503014E8" w14:textId="77777777" w:rsidR="00AD3BDC" w:rsidRPr="00BE74DA" w:rsidRDefault="00AD3BDC" w:rsidP="00AD3BDC">
      <w:pPr>
        <w:shd w:val="clear" w:color="auto" w:fill="FFFFFF"/>
        <w:rPr>
          <w:bCs/>
        </w:rPr>
      </w:pPr>
    </w:p>
    <w:p w14:paraId="5F9EF8BF" w14:textId="77777777" w:rsidR="00AD3BDC" w:rsidRPr="00BE74DA" w:rsidRDefault="00AD3BDC" w:rsidP="00AD3BDC">
      <w:pPr>
        <w:pStyle w:val="11"/>
        <w:spacing w:before="0"/>
        <w:rPr>
          <w:rFonts w:ascii="Arial" w:hAnsi="Arial"/>
          <w:sz w:val="30"/>
          <w:szCs w:val="30"/>
        </w:rPr>
      </w:pPr>
      <w:r w:rsidRPr="00BE74DA">
        <w:rPr>
          <w:rFonts w:ascii="Arial" w:hAnsi="Arial"/>
          <w:sz w:val="30"/>
          <w:szCs w:val="30"/>
        </w:rPr>
        <w:t>ПРОГРАММА ИНВЕСТИЦИОННЫХ ПРОЕКТОВ, ОБЕСПЕЧИВАЮЩИХ ДОСТИЖЕНИЕ ЦЕЛЕВЫХ ПОКАЗАТЕЛЕЙ</w:t>
      </w:r>
    </w:p>
    <w:p w14:paraId="70B9A9E0" w14:textId="77777777" w:rsidR="00AD3BDC" w:rsidRPr="00BE74DA" w:rsidRDefault="00AD3BDC" w:rsidP="00AD3BDC">
      <w:pPr>
        <w:shd w:val="clear" w:color="auto" w:fill="FFFFFF"/>
        <w:rPr>
          <w:bCs/>
        </w:rPr>
      </w:pPr>
    </w:p>
    <w:p w14:paraId="1DB6E532" w14:textId="77777777" w:rsidR="00AD3BDC" w:rsidRPr="00BE74DA" w:rsidRDefault="00AD3BDC" w:rsidP="00AD3BDC">
      <w:pPr>
        <w:pStyle w:val="a6"/>
        <w:ind w:firstLine="720"/>
        <w:rPr>
          <w:rFonts w:ascii="Arial" w:hAnsi="Arial" w:cs="Arial"/>
          <w:b w:val="0"/>
          <w:bCs/>
          <w:szCs w:val="24"/>
        </w:rPr>
      </w:pPr>
      <w:r w:rsidRPr="00BE74DA">
        <w:rPr>
          <w:rFonts w:ascii="Arial" w:hAnsi="Arial" w:cs="Arial"/>
          <w:b w:val="0"/>
          <w:szCs w:val="24"/>
        </w:rPr>
        <w:t xml:space="preserve">Таблица 6 – </w:t>
      </w:r>
      <w:r w:rsidRPr="00BE74DA">
        <w:rPr>
          <w:rFonts w:ascii="Arial" w:hAnsi="Arial" w:cs="Arial"/>
          <w:b w:val="0"/>
          <w:bCs/>
          <w:szCs w:val="24"/>
        </w:rPr>
        <w:t xml:space="preserve">Программа инвестиционных проектов уличной дорожной сети </w:t>
      </w:r>
      <w:r w:rsidRPr="00BE74DA">
        <w:rPr>
          <w:rFonts w:ascii="Arial" w:hAnsi="Arial" w:cs="Arial"/>
          <w:b w:val="0"/>
          <w:szCs w:val="24"/>
        </w:rPr>
        <w:t xml:space="preserve">Голуметского </w:t>
      </w:r>
      <w:r w:rsidRPr="00BE74DA">
        <w:rPr>
          <w:rFonts w:ascii="Arial" w:hAnsi="Arial" w:cs="Arial"/>
          <w:b w:val="0"/>
          <w:color w:val="242424"/>
          <w:szCs w:val="24"/>
        </w:rPr>
        <w:t>муниципального образования</w:t>
      </w:r>
      <w:r w:rsidRPr="00BE74DA">
        <w:rPr>
          <w:rFonts w:ascii="Arial" w:hAnsi="Arial" w:cs="Arial"/>
          <w:b w:val="0"/>
          <w:bCs/>
          <w:szCs w:val="24"/>
        </w:rPr>
        <w:t>.</w:t>
      </w:r>
    </w:p>
    <w:p w14:paraId="0C837B85" w14:textId="77777777" w:rsidR="00AD3BDC" w:rsidRPr="006F2474" w:rsidRDefault="00AD3BDC" w:rsidP="00AD3BDC">
      <w:pPr>
        <w:pStyle w:val="a6"/>
        <w:rPr>
          <w:b w:val="0"/>
          <w:bCs/>
          <w:sz w:val="28"/>
          <w:szCs w:val="28"/>
        </w:rPr>
      </w:pPr>
    </w:p>
    <w:tbl>
      <w:tblPr>
        <w:tblW w:w="14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553"/>
        <w:gridCol w:w="1416"/>
        <w:gridCol w:w="680"/>
        <w:gridCol w:w="1019"/>
        <w:gridCol w:w="850"/>
        <w:gridCol w:w="963"/>
        <w:gridCol w:w="851"/>
        <w:gridCol w:w="850"/>
        <w:gridCol w:w="778"/>
        <w:gridCol w:w="850"/>
        <w:gridCol w:w="851"/>
        <w:gridCol w:w="850"/>
        <w:gridCol w:w="851"/>
        <w:gridCol w:w="992"/>
      </w:tblGrid>
      <w:tr w:rsidR="00AD3BDC" w:rsidRPr="006F2474" w14:paraId="15DA3C87" w14:textId="77777777" w:rsidTr="00D237A2">
        <w:trPr>
          <w:trHeight w:val="495"/>
          <w:tblHeader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65451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D6756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14:paraId="7DF24C1E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финансируемых</w:t>
            </w:r>
          </w:p>
          <w:p w14:paraId="535F2118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57BD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Цель реализации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CFD6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  <w:p w14:paraId="48C28D38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082A5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 xml:space="preserve">Общая сметная стоимость, </w:t>
            </w:r>
            <w:proofErr w:type="spellStart"/>
            <w:r w:rsidRPr="00BE74D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E74D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E3F6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E74DA">
              <w:rPr>
                <w:rFonts w:ascii="Courier New" w:hAnsi="Courier New" w:cs="Courier New"/>
                <w:sz w:val="22"/>
                <w:szCs w:val="22"/>
              </w:rPr>
              <w:t>Количест</w:t>
            </w:r>
            <w:proofErr w:type="spellEnd"/>
          </w:p>
          <w:p w14:paraId="21861D0D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во</w:t>
            </w:r>
          </w:p>
        </w:tc>
        <w:tc>
          <w:tcPr>
            <w:tcW w:w="6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368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 xml:space="preserve">Финансовые потребности, </w:t>
            </w:r>
            <w:r w:rsidRPr="00BE74DA">
              <w:rPr>
                <w:rFonts w:ascii="Courier New" w:hAnsi="Courier New" w:cs="Courier New"/>
                <w:iCs/>
                <w:sz w:val="22"/>
                <w:szCs w:val="22"/>
              </w:rPr>
              <w:t>тыс. руб. (без НДС)</w:t>
            </w:r>
          </w:p>
        </w:tc>
      </w:tr>
      <w:tr w:rsidR="00AD3BDC" w:rsidRPr="006F2474" w14:paraId="382033A3" w14:textId="77777777" w:rsidTr="00D237A2">
        <w:trPr>
          <w:trHeight w:val="5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0CC33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6B377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FCEA6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777C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Начало</w:t>
            </w:r>
          </w:p>
          <w:p w14:paraId="513B7725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(год)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69C75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Окончание (год)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D226D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750E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3D828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на весь период 2017-2032 г. г.</w:t>
            </w:r>
          </w:p>
        </w:tc>
        <w:tc>
          <w:tcPr>
            <w:tcW w:w="6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A38E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по годам</w:t>
            </w:r>
          </w:p>
        </w:tc>
      </w:tr>
      <w:tr w:rsidR="00AD3BDC" w:rsidRPr="006F2474" w14:paraId="38E32536" w14:textId="77777777" w:rsidTr="00D237A2">
        <w:trPr>
          <w:trHeight w:val="61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9BEC5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85B23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D4A2B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34883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18AD9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8AF0E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6841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BC59FC" w14:textId="77777777" w:rsidR="00AD3BDC" w:rsidRPr="00BE74DA" w:rsidRDefault="00AD3BDC" w:rsidP="00D237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4E041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BF0EF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6DA10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87E77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86F3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FCF4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7E89" w14:textId="77777777" w:rsidR="00AD3BDC" w:rsidRPr="006F2474" w:rsidRDefault="00AD3BDC" w:rsidP="00D23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6F2474">
              <w:rPr>
                <w:rFonts w:ascii="Times New Roman" w:hAnsi="Times New Roman" w:cs="Times New Roman"/>
              </w:rPr>
              <w:t>-2032</w:t>
            </w:r>
          </w:p>
        </w:tc>
      </w:tr>
      <w:tr w:rsidR="00AD3BDC" w:rsidRPr="006F2474" w14:paraId="3270553C" w14:textId="77777777" w:rsidTr="00D237A2">
        <w:trPr>
          <w:trHeight w:val="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7617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395DC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8DB3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F5D20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43D50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0F1BD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6CB09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57D6E9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C7CC9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C2A8C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91CB2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E985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79DAC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89551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295B" w14:textId="77777777" w:rsidR="00AD3BDC" w:rsidRPr="006F2474" w:rsidRDefault="00AD3BDC" w:rsidP="00D23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474">
              <w:rPr>
                <w:rFonts w:ascii="Times New Roman" w:hAnsi="Times New Roman" w:cs="Times New Roman"/>
              </w:rPr>
              <w:t>16</w:t>
            </w:r>
          </w:p>
        </w:tc>
      </w:tr>
      <w:tr w:rsidR="00AD3BDC" w:rsidRPr="006F2474" w14:paraId="764AAEE1" w14:textId="77777777" w:rsidTr="00D237A2">
        <w:trPr>
          <w:trHeight w:val="3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2BC16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650F1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14:paraId="6A0BE2D3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14:paraId="6509981C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 xml:space="preserve">- устройство </w:t>
            </w:r>
            <w:r w:rsidRPr="00BE74DA">
              <w:rPr>
                <w:rFonts w:ascii="Courier New" w:hAnsi="Courier New" w:cs="Courier New"/>
                <w:sz w:val="22"/>
                <w:szCs w:val="22"/>
              </w:rPr>
              <w:lastRenderedPageBreak/>
              <w:t>пешеходных тротуаров;</w:t>
            </w:r>
          </w:p>
          <w:p w14:paraId="3C1D53BF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- содержание дорог, с регулярным грейдированием, ямочным ремонтом;</w:t>
            </w:r>
          </w:p>
          <w:p w14:paraId="4C229D9A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- установка дорожных знаков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14:paraId="67050744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качества </w:t>
            </w:r>
            <w:proofErr w:type="spellStart"/>
            <w:r w:rsidRPr="00BE74DA">
              <w:rPr>
                <w:rFonts w:ascii="Courier New" w:hAnsi="Courier New" w:cs="Courier New"/>
                <w:sz w:val="22"/>
                <w:szCs w:val="22"/>
              </w:rPr>
              <w:t>улично</w:t>
            </w:r>
            <w:proofErr w:type="spellEnd"/>
            <w:r w:rsidRPr="00BE74DA">
              <w:rPr>
                <w:rFonts w:ascii="Courier New" w:hAnsi="Courier New" w:cs="Courier New"/>
                <w:sz w:val="22"/>
                <w:szCs w:val="22"/>
              </w:rPr>
              <w:t xml:space="preserve"> - дорожной сети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4B23D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6B5A3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30222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10896,239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BCF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30.04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AF8881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10896,239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493DB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1869,8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924FA" w14:textId="77777777" w:rsidR="00AD3BDC" w:rsidRPr="00BE74DA" w:rsidRDefault="00AD3BDC" w:rsidP="00D237A2">
            <w:pPr>
              <w:shd w:val="clear" w:color="auto" w:fill="FFFFFF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C84B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1093,9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CC1C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343B8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9B85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1647,059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02791" w14:textId="77777777" w:rsidR="00AD3BDC" w:rsidRPr="006F2474" w:rsidRDefault="00AD3BDC" w:rsidP="00D23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3616,18</w:t>
            </w:r>
          </w:p>
        </w:tc>
      </w:tr>
      <w:tr w:rsidR="00AD3BDC" w:rsidRPr="006F2474" w14:paraId="700C053B" w14:textId="77777777" w:rsidTr="00D237A2">
        <w:trPr>
          <w:trHeight w:val="3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3D956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58BCA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08C2A" w14:textId="77777777" w:rsidR="00AD3BDC" w:rsidRPr="00BE74DA" w:rsidRDefault="00AD3BDC" w:rsidP="00D237A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Безопасность движения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E018D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E2CF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059D8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4370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3AA4D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60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94F52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4370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4E6A9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1D47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884,5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172E3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14023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584,0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6581B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D208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C6F05" w14:textId="77777777" w:rsidR="00AD3BDC" w:rsidRPr="006F2474" w:rsidRDefault="00AD3BDC" w:rsidP="00D23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AD3BDC" w:rsidRPr="006F2474" w14:paraId="7B24FECE" w14:textId="77777777" w:rsidTr="00D237A2">
        <w:trPr>
          <w:trHeight w:val="64"/>
        </w:trPr>
        <w:tc>
          <w:tcPr>
            <w:tcW w:w="6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19049" w14:textId="77777777" w:rsidR="00AD3BDC" w:rsidRPr="00BE74DA" w:rsidRDefault="00AD3BDC" w:rsidP="00D237A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  <w:r w:rsidRPr="00BE74D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91111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19811,68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09D20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8E0AA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19811,68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FC655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2216,8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865EC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AEDAC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C9848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1677,9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ACFDC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EC42" w14:textId="77777777" w:rsidR="00AD3BDC" w:rsidRPr="00BE74DA" w:rsidRDefault="00AD3BDC" w:rsidP="00D237A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74DA">
              <w:rPr>
                <w:rFonts w:ascii="Courier New" w:hAnsi="Courier New" w:cs="Courier New"/>
                <w:sz w:val="22"/>
                <w:szCs w:val="22"/>
              </w:rPr>
              <w:t>4862,259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888CE" w14:textId="77777777" w:rsidR="00AD3BDC" w:rsidRPr="006F2474" w:rsidRDefault="00AD3BDC" w:rsidP="00D23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4242,18</w:t>
            </w:r>
          </w:p>
        </w:tc>
      </w:tr>
    </w:tbl>
    <w:p w14:paraId="555018F9" w14:textId="77777777" w:rsidR="00AD3BDC" w:rsidRPr="006F2474" w:rsidRDefault="00AD3BDC" w:rsidP="00AD3BD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AD3BDC" w:rsidRPr="006F2474">
          <w:pgSz w:w="16834" w:h="11909" w:orient="landscape"/>
          <w:pgMar w:top="1134" w:right="1134" w:bottom="567" w:left="1134" w:header="720" w:footer="720" w:gutter="0"/>
          <w:cols w:space="720"/>
        </w:sectPr>
      </w:pPr>
    </w:p>
    <w:p w14:paraId="59EB5FA9" w14:textId="77777777" w:rsidR="008579F3" w:rsidRDefault="008579F3" w:rsidP="003603E1">
      <w:bookmarkStart w:id="1" w:name="_GoBack"/>
      <w:bookmarkEnd w:id="1"/>
    </w:p>
    <w:sectPr w:rsidR="008579F3" w:rsidSect="00A51D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59DC" w14:textId="77777777" w:rsidR="006051C6" w:rsidRDefault="006051C6">
      <w:r>
        <w:separator/>
      </w:r>
    </w:p>
  </w:endnote>
  <w:endnote w:type="continuationSeparator" w:id="0">
    <w:p w14:paraId="609A3E2F" w14:textId="77777777" w:rsidR="006051C6" w:rsidRDefault="006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3AB3" w14:textId="77777777" w:rsidR="006051C6" w:rsidRDefault="006051C6">
      <w:r>
        <w:separator/>
      </w:r>
    </w:p>
  </w:footnote>
  <w:footnote w:type="continuationSeparator" w:id="0">
    <w:p w14:paraId="08871100" w14:textId="77777777" w:rsidR="006051C6" w:rsidRDefault="0060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2814" w14:textId="77777777" w:rsidR="00A51DD0" w:rsidRPr="004F20FA" w:rsidRDefault="00AD3BDC">
    <w:pPr>
      <w:pStyle w:val="a4"/>
      <w:jc w:val="center"/>
      <w:rPr>
        <w:sz w:val="24"/>
        <w:szCs w:val="24"/>
      </w:rPr>
    </w:pPr>
    <w:r w:rsidRPr="004F20FA">
      <w:rPr>
        <w:sz w:val="24"/>
        <w:szCs w:val="24"/>
      </w:rPr>
      <w:fldChar w:fldCharType="begin"/>
    </w:r>
    <w:r w:rsidRPr="004F20FA">
      <w:rPr>
        <w:sz w:val="24"/>
        <w:szCs w:val="24"/>
      </w:rPr>
      <w:instrText xml:space="preserve"> PAGE   \* MERGEFORMAT </w:instrText>
    </w:r>
    <w:r w:rsidRPr="004F20FA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4F20FA">
      <w:rPr>
        <w:sz w:val="24"/>
        <w:szCs w:val="24"/>
      </w:rPr>
      <w:fldChar w:fldCharType="end"/>
    </w:r>
  </w:p>
  <w:p w14:paraId="77607FAC" w14:textId="77777777" w:rsidR="00A51DD0" w:rsidRDefault="00605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E4"/>
    <w:rsid w:val="003603E1"/>
    <w:rsid w:val="003833D9"/>
    <w:rsid w:val="00452528"/>
    <w:rsid w:val="006051C6"/>
    <w:rsid w:val="008579F3"/>
    <w:rsid w:val="008F19C5"/>
    <w:rsid w:val="00A45582"/>
    <w:rsid w:val="00AD3BDC"/>
    <w:rsid w:val="00BE74DA"/>
    <w:rsid w:val="00C166E4"/>
    <w:rsid w:val="00EE2174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CB9A"/>
  <w15:chartTrackingRefBased/>
  <w15:docId w15:val="{B1C80866-20A3-4B22-B702-E25A0696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3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D3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D3BD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D3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semiHidden/>
    <w:rsid w:val="00AD3BDC"/>
    <w:pPr>
      <w:keepNext w:val="0"/>
      <w:keepLines w:val="0"/>
      <w:widowControl/>
      <w:suppressAutoHyphens/>
      <w:autoSpaceDE/>
      <w:autoSpaceDN/>
      <w:adjustRightInd/>
      <w:spacing w:before="120"/>
      <w:ind w:firstLine="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paragraph" w:customStyle="1" w:styleId="a6">
    <w:name w:val="Таблица"/>
    <w:basedOn w:val="a"/>
    <w:semiHidden/>
    <w:rsid w:val="00AD3BDC"/>
    <w:pPr>
      <w:widowControl/>
      <w:suppressAutoHyphens/>
      <w:autoSpaceDE/>
      <w:autoSpaceDN/>
      <w:adjustRightInd/>
      <w:ind w:firstLine="0"/>
    </w:pPr>
    <w:rPr>
      <w:rFonts w:ascii="Times New Roman" w:eastAsia="Calibri" w:hAnsi="Times New Roman" w:cs="Times New Roman"/>
      <w:b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3B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2022-01-11T04:19:00Z</dcterms:created>
  <dcterms:modified xsi:type="dcterms:W3CDTF">2022-01-17T06:26:00Z</dcterms:modified>
</cp:coreProperties>
</file>